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Consejo Comunal “Semillas del Avila”</w:t>
      </w:r>
    </w:p>
    <w:p>
      <w:pPr>
        <w:pStyle w:val="Normal"/>
        <w:rPr/>
      </w:pPr>
      <w:r>
        <w:rPr/>
      </w:r>
    </w:p>
    <w:p>
      <w:pPr>
        <w:pStyle w:val="Normal"/>
        <w:rPr/>
      </w:pPr>
      <w:r>
        <w:rPr/>
      </w:r>
    </w:p>
    <w:p>
      <w:pPr>
        <w:pStyle w:val="Normal"/>
        <w:rPr/>
      </w:pPr>
      <w:r>
        <w:rPr/>
      </w:r>
    </w:p>
    <w:p>
      <w:pPr>
        <w:pStyle w:val="Normal"/>
        <w:rPr/>
      </w:pPr>
      <w:r>
        <w:rPr/>
      </w:r>
    </w:p>
    <w:p>
      <w:pPr>
        <w:pStyle w:val="Normal"/>
        <w:jc w:val="right"/>
        <w:rPr/>
      </w:pPr>
      <w:r>
        <w:rPr/>
        <w:t>Cumaná 27 de junio de 2015</w:t>
      </w:r>
    </w:p>
    <w:p>
      <w:pPr>
        <w:pStyle w:val="Normal"/>
        <w:jc w:val="right"/>
        <w:rPr/>
      </w:pPr>
      <w:r>
        <w:rPr/>
      </w:r>
    </w:p>
    <w:p>
      <w:pPr>
        <w:pStyle w:val="Normal"/>
        <w:jc w:val="right"/>
        <w:rPr/>
      </w:pPr>
      <w:r>
        <w:rPr/>
      </w:r>
    </w:p>
    <w:p>
      <w:pPr>
        <w:pStyle w:val="Normal"/>
        <w:jc w:val="right"/>
        <w:rPr/>
      </w:pPr>
      <w:r>
        <w:rPr/>
      </w:r>
    </w:p>
    <w:p>
      <w:pPr>
        <w:pStyle w:val="Normal"/>
        <w:jc w:val="left"/>
        <w:rPr/>
      </w:pPr>
      <w:r>
        <w:rPr/>
        <w:t>Señores:</w:t>
      </w:r>
    </w:p>
    <w:p>
      <w:pPr>
        <w:pStyle w:val="Normal"/>
        <w:jc w:val="left"/>
        <w:rPr/>
      </w:pPr>
      <w:r>
        <w:rPr/>
        <w:t>(Nombre y Rif de la empresa y/o cooperativa invitada)</w:t>
      </w:r>
    </w:p>
    <w:p>
      <w:pPr>
        <w:pStyle w:val="Normal"/>
        <w:jc w:val="left"/>
        <w:rPr/>
      </w:pPr>
      <w:r>
        <w:rPr/>
        <w:t>Dirección:</w:t>
      </w:r>
    </w:p>
    <w:p>
      <w:pPr>
        <w:pStyle w:val="Normal"/>
        <w:jc w:val="left"/>
        <w:rPr/>
      </w:pPr>
      <w:r>
        <w:rPr/>
        <w:t>Teléfono:</w:t>
      </w:r>
    </w:p>
    <w:p>
      <w:pPr>
        <w:pStyle w:val="Normal"/>
        <w:jc w:val="left"/>
        <w:rPr/>
      </w:pPr>
      <w:r>
        <w:rPr/>
        <w:t>Correo Electrónico:</w:t>
      </w:r>
    </w:p>
    <w:p>
      <w:pPr>
        <w:pStyle w:val="Normal"/>
        <w:jc w:val="left"/>
        <w:rPr/>
      </w:pPr>
      <w:r>
        <w:rPr/>
        <w:t>Presente.-</w:t>
      </w:r>
    </w:p>
    <w:p>
      <w:pPr>
        <w:pStyle w:val="Normal"/>
        <w:jc w:val="left"/>
        <w:rPr/>
      </w:pPr>
      <w:r>
        <w:rPr/>
      </w:r>
    </w:p>
    <w:p>
      <w:pPr>
        <w:pStyle w:val="Normal"/>
        <w:jc w:val="left"/>
        <w:rPr/>
      </w:pPr>
      <w:r>
        <w:rPr/>
      </w:r>
    </w:p>
    <w:p>
      <w:pPr>
        <w:pStyle w:val="Normal"/>
        <w:jc w:val="right"/>
        <w:rPr/>
      </w:pPr>
      <w:r>
        <w:rPr/>
        <w:t>Oficio Nº XXX</w:t>
      </w:r>
    </w:p>
    <w:p>
      <w:pPr>
        <w:pStyle w:val="Normal"/>
        <w:jc w:val="right"/>
        <w:rPr/>
      </w:pPr>
      <w:r>
        <w:rPr/>
      </w:r>
    </w:p>
    <w:p>
      <w:pPr>
        <w:pStyle w:val="Normal"/>
        <w:jc w:val="right"/>
        <w:rPr/>
      </w:pPr>
      <w:r>
        <w:rPr/>
      </w:r>
    </w:p>
    <w:p>
      <w:pPr>
        <w:pStyle w:val="Normal"/>
        <w:jc w:val="both"/>
        <w:rPr/>
      </w:pPr>
      <w:r>
        <w:rPr/>
        <w:t>Por medio de la presente le informo que el CONSEJO COMUNAL XXXX, a través de la comisión comunal de contrataciones, de conformidad con lo establecido en el artículo 73 numeral 2, de la Ley de contrataciones públicas, ha seleccionado a su representada a los fines de que presente su oferta el  procedimiento de consulta de precio Nº CP- ( Año) – XX, referente a la obra “XXX”, cuya recepción de los sobres Nº 1 y 2, se efectuara en el consejo comunal XXXX: ubicado en (Dirección Completa), el día viernes______, XX (XX) de XXX de 2012 a las (Hora).</w:t>
      </w:r>
    </w:p>
    <w:p>
      <w:pPr>
        <w:pStyle w:val="Normal"/>
        <w:jc w:val="both"/>
        <w:rPr/>
      </w:pPr>
      <w:r>
        <w:rPr/>
      </w:r>
    </w:p>
    <w:p>
      <w:pPr>
        <w:pStyle w:val="Normal"/>
        <w:jc w:val="left"/>
        <w:rPr/>
      </w:pPr>
      <w:r>
        <w:rPr/>
      </w:r>
    </w:p>
    <w:p>
      <w:pPr>
        <w:pStyle w:val="Normal"/>
        <w:jc w:val="left"/>
        <w:rPr/>
      </w:pPr>
      <w:r>
        <w:rPr/>
        <w:t>Anexo a la presente se remite pliego de condiciones y proyecto contrato.</w:t>
      </w:r>
    </w:p>
    <w:p>
      <w:pPr>
        <w:pStyle w:val="Normal"/>
        <w:jc w:val="left"/>
        <w:rPr/>
      </w:pPr>
      <w:r>
        <w:rPr/>
      </w:r>
    </w:p>
    <w:p>
      <w:pPr>
        <w:pStyle w:val="Normal"/>
        <w:jc w:val="left"/>
        <w:rPr/>
      </w:pPr>
      <w:r>
        <w:rPr/>
        <w:t>Sin más que hacer referencia, queda de usted.</w:t>
      </w:r>
    </w:p>
    <w:p>
      <w:pPr>
        <w:pStyle w:val="Normal"/>
        <w:jc w:val="left"/>
        <w:rPr/>
      </w:pPr>
      <w:r>
        <w:rPr/>
      </w:r>
    </w:p>
    <w:p>
      <w:pPr>
        <w:pStyle w:val="Normal"/>
        <w:jc w:val="left"/>
        <w:rPr/>
      </w:pPr>
      <w:r>
        <w:rPr/>
      </w:r>
    </w:p>
    <w:p>
      <w:pPr>
        <w:pStyle w:val="Normal"/>
        <w:jc w:val="center"/>
        <w:rPr/>
      </w:pPr>
      <w:r>
        <w:rPr/>
        <w:t>Atentamente,</w:t>
      </w:r>
    </w:p>
    <w:p>
      <w:pPr>
        <w:pStyle w:val="Normal"/>
        <w:jc w:val="center"/>
        <w:rPr/>
      </w:pPr>
      <w:r>
        <w:rPr/>
      </w:r>
    </w:p>
    <w:p>
      <w:pPr>
        <w:pStyle w:val="Normal"/>
        <w:jc w:val="center"/>
        <w:rPr/>
      </w:pPr>
      <w:r>
        <w:rPr/>
        <w:t>________________________</w:t>
      </w:r>
    </w:p>
    <w:p>
      <w:pPr>
        <w:pStyle w:val="Normal"/>
        <w:jc w:val="center"/>
        <w:rPr/>
      </w:pPr>
      <w:r>
        <w:rPr/>
        <w:t>(Nombre y Apellido del Secretario)</w:t>
      </w:r>
    </w:p>
    <w:p>
      <w:pPr>
        <w:pStyle w:val="Normal"/>
        <w:jc w:val="center"/>
        <w:rPr/>
      </w:pPr>
      <w:r>
        <w:rPr/>
        <w:t>Secretario de la Comisión Comunal de Contrataciones</w:t>
      </w:r>
    </w:p>
    <w:p>
      <w:pPr>
        <w:pStyle w:val="Normal"/>
        <w:jc w:val="center"/>
        <w:rPr/>
      </w:pPr>
      <w:r>
        <w:rPr/>
        <w:t>Acta Nº XXX de fecha XXXX</w:t>
      </w:r>
    </w:p>
    <w:p>
      <w:pPr>
        <w:pStyle w:val="Normal"/>
        <w:jc w:val="center"/>
        <w:rPr/>
      </w:pPr>
      <w:r>
        <w:rPr/>
      </w:r>
    </w:p>
    <w:p>
      <w:pPr>
        <w:pStyle w:val="Normal"/>
        <w:jc w:val="center"/>
        <w:rPr/>
      </w:pPr>
      <w:r>
        <w:rPr/>
      </w:r>
    </w:p>
    <w:p>
      <w:pPr>
        <w:pStyle w:val="Normal"/>
        <w:jc w:val="center"/>
        <w:rPr/>
      </w:pPr>
      <w:r>
        <w:rPr/>
      </w:r>
    </w:p>
    <w:p>
      <w:pPr>
        <w:pStyle w:val="Normal"/>
        <w:jc w:val="left"/>
        <w:rPr/>
      </w:pPr>
      <w:r>
        <w:rPr/>
        <w:t>Teléfonos: XXXXX</w:t>
      </w:r>
    </w:p>
    <w:p>
      <w:pPr>
        <w:pStyle w:val="Normal"/>
        <w:jc w:val="center"/>
        <w:rPr/>
      </w:pPr>
      <w:r>
        <w:rPr/>
      </w:r>
    </w:p>
    <w:p>
      <w:pPr>
        <w:pStyle w:val="Normal"/>
        <w:jc w:val="center"/>
        <w:rPr/>
      </w:pPr>
      <w:r>
        <w:rPr/>
      </w:r>
    </w:p>
    <w:p>
      <w:pPr>
        <w:pStyle w:val="Normal"/>
        <w:jc w:val="left"/>
        <w:rPr/>
      </w:pPr>
      <w:r>
        <w:rPr/>
      </w:r>
    </w:p>
    <w:p>
      <w:pPr>
        <w:pStyle w:val="Normal"/>
        <w:jc w:val="left"/>
        <w:rPr/>
      </w:pPr>
      <w:r>
        <w:rPr/>
      </w:r>
    </w:p>
    <w:p>
      <w:pPr>
        <w:pStyle w:val="Normal"/>
        <w:jc w:val="left"/>
        <w:rPr/>
      </w:pPr>
      <w:r>
        <w:rPr/>
      </w:r>
    </w:p>
    <w:p>
      <w:pPr>
        <w:pStyle w:val="Normal"/>
        <w:jc w:val="left"/>
        <w:rPr/>
      </w:pPr>
      <w:r>
        <w:rPr/>
        <w:t>Pie de paginas del Consejo Comunal</w:t>
      </w:r>
    </w:p>
    <w:p>
      <w:pPr>
        <w:pStyle w:val="Normal"/>
        <w:jc w:val="center"/>
        <w:rPr/>
      </w:pPr>
      <w:r>
        <w:rPr/>
        <w:t>ACTA DE DONACIÓN</w:t>
      </w:r>
    </w:p>
    <w:p>
      <w:pPr>
        <w:pStyle w:val="Normal"/>
        <w:jc w:val="center"/>
        <w:rPr/>
      </w:pPr>
      <w:r>
        <w:rPr/>
      </w:r>
    </w:p>
    <w:p>
      <w:pPr>
        <w:pStyle w:val="Normal"/>
        <w:jc w:val="center"/>
        <w:rPr/>
      </w:pPr>
      <w:r>
        <w:rPr/>
      </w:r>
    </w:p>
    <w:p>
      <w:pPr>
        <w:pStyle w:val="Normal"/>
        <w:jc w:val="center"/>
        <w:rPr/>
      </w:pPr>
      <w:r>
        <w:rPr/>
      </w:r>
    </w:p>
    <w:p>
      <w:pPr>
        <w:pStyle w:val="Normal"/>
        <w:jc w:val="both"/>
        <w:rPr/>
      </w:pPr>
      <w:r>
        <w:rPr/>
        <w:t xml:space="preserve">En Cumaná a los (en letra) (en número) días del mes de (en letra)(en número) del año 2015, ubicados en XXX, parroquia XXX, municipio XXX del estado XXX, estando presentes los (las) ciudadanos (as) XXX , titular de la cedula de identidad Nº XXXX, representante de XXX y XXXX titular de la cedula de identidad  XXXX, representante del Consejo Comunal “XXX”, levantan la presente acta para dejar constancia de lo siguiente: </w:t>
      </w:r>
      <w:r>
        <w:rPr>
          <w:b/>
          <w:bCs/>
        </w:rPr>
        <w:t>PRIMERO</w:t>
      </w:r>
      <w:r>
        <w:rPr/>
        <w:t xml:space="preserve">: que (el ente u organismo) decidió con vistas a una acción social directa y con miras a fomentar actividades en favor de las comunidades organizadas, efectuar la donación de (numero de bienes) (en letra) (en número), debido a que dichos bienes fueron desincorporados del inventarios de bienes del (ente u organismo) </w:t>
      </w:r>
      <w:r>
        <w:rPr>
          <w:b/>
          <w:bCs/>
        </w:rPr>
        <w:t xml:space="preserve">SEGUNDO: </w:t>
      </w:r>
      <w:r>
        <w:rPr>
          <w:b w:val="false"/>
          <w:bCs w:val="false"/>
        </w:rPr>
        <w:t xml:space="preserve">que la razón del volumen de población implicado y la incidencia social que comporta, así como las solicitudes que previamente efectuaron al respecto, se selecciono al Consejo Comunal  “XXX”, ubicado en jurisdicción de la parroquia XXXX  Municipio XXX del estado XXX </w:t>
      </w:r>
      <w:r>
        <w:rPr>
          <w:b/>
          <w:bCs/>
        </w:rPr>
        <w:t xml:space="preserve">TERCERO: </w:t>
      </w:r>
      <w:r>
        <w:rPr>
          <w:b w:val="false"/>
          <w:bCs w:val="false"/>
        </w:rPr>
        <w:t>la donación en referencia, está constituida por los artículos  que se describen a continuación:</w:t>
      </w:r>
    </w:p>
    <w:p>
      <w:pPr>
        <w:pStyle w:val="Normal"/>
        <w:jc w:val="both"/>
        <w:rPr>
          <w:b w:val="false"/>
          <w:b w:val="false"/>
          <w:bCs w:val="false"/>
        </w:rPr>
      </w:pPr>
      <w:r>
        <w:rPr>
          <w:b w:val="false"/>
          <w:bCs w:val="false"/>
        </w:rPr>
      </w:r>
    </w:p>
    <w:tbl>
      <w:tblPr>
        <w:tblW w:w="9972"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492"/>
        <w:gridCol w:w="2493"/>
        <w:gridCol w:w="2493"/>
        <w:gridCol w:w="2494"/>
      </w:tblGrid>
      <w:tr>
        <w:trPr/>
        <w:tc>
          <w:tcPr>
            <w:tcW w:w="24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jc w:val="center"/>
              <w:rPr>
                <w:b/>
                <w:b/>
                <w:bCs/>
              </w:rPr>
            </w:pPr>
            <w:r>
              <w:rPr>
                <w:b/>
                <w:bCs/>
              </w:rPr>
              <w:t>TIPO</w:t>
            </w:r>
          </w:p>
        </w:tc>
        <w:tc>
          <w:tcPr>
            <w:tcW w:w="249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jc w:val="center"/>
              <w:rPr>
                <w:b/>
                <w:b/>
                <w:bCs/>
              </w:rPr>
            </w:pPr>
            <w:r>
              <w:rPr>
                <w:b/>
                <w:bCs/>
              </w:rPr>
              <w:t>MARCA</w:t>
            </w:r>
          </w:p>
        </w:tc>
        <w:tc>
          <w:tcPr>
            <w:tcW w:w="249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idodelatabla"/>
              <w:jc w:val="center"/>
              <w:rPr>
                <w:b/>
                <w:b/>
                <w:bCs/>
              </w:rPr>
            </w:pPr>
            <w:r>
              <w:rPr>
                <w:b/>
                <w:bCs/>
              </w:rPr>
              <w:t>EDAD</w:t>
            </w:r>
          </w:p>
        </w:tc>
        <w:tc>
          <w:tcPr>
            <w:tcW w:w="249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center"/>
              <w:rPr>
                <w:b/>
                <w:b/>
                <w:bCs/>
              </w:rPr>
            </w:pPr>
            <w:r>
              <w:rPr>
                <w:b/>
                <w:bCs/>
              </w:rPr>
              <w:t>CANTIDAD</w:t>
            </w:r>
          </w:p>
        </w:tc>
      </w:tr>
      <w:tr>
        <w:trPr/>
        <w:tc>
          <w:tcPr>
            <w:tcW w:w="2492"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both"/>
              <w:rPr/>
            </w:pPr>
            <w:r>
              <w:rPr/>
            </w:r>
          </w:p>
        </w:tc>
      </w:tr>
      <w:tr>
        <w:trPr/>
        <w:tc>
          <w:tcPr>
            <w:tcW w:w="2492"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both"/>
              <w:rPr/>
            </w:pPr>
            <w:r>
              <w:rPr/>
            </w:r>
          </w:p>
        </w:tc>
      </w:tr>
      <w:tr>
        <w:trPr/>
        <w:tc>
          <w:tcPr>
            <w:tcW w:w="2492"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3" w:type="dxa"/>
            <w:tcBorders>
              <w:left w:val="single" w:sz="2" w:space="0" w:color="000000"/>
              <w:bottom w:val="single" w:sz="2" w:space="0" w:color="000000"/>
              <w:insideH w:val="single" w:sz="2" w:space="0" w:color="000000"/>
            </w:tcBorders>
            <w:shd w:fill="auto" w:val="clear"/>
            <w:tcMar>
              <w:left w:w="54" w:type="dxa"/>
            </w:tcMar>
          </w:tcPr>
          <w:p>
            <w:pPr>
              <w:pStyle w:val="Contenidodelatabla"/>
              <w:jc w:val="both"/>
              <w:rPr/>
            </w:pPr>
            <w:r>
              <w:rPr/>
            </w:r>
          </w:p>
        </w:tc>
        <w:tc>
          <w:tcPr>
            <w:tcW w:w="249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jc w:val="both"/>
              <w:rPr/>
            </w:pPr>
            <w:r>
              <w:rPr/>
            </w:r>
          </w:p>
        </w:tc>
      </w:tr>
    </w:tbl>
    <w:p>
      <w:pPr>
        <w:pStyle w:val="Normal"/>
        <w:jc w:val="both"/>
        <w:rPr>
          <w:b w:val="false"/>
          <w:b w:val="false"/>
          <w:bCs w:val="false"/>
        </w:rPr>
      </w:pPr>
      <w:r>
        <w:rPr>
          <w:b w:val="false"/>
          <w:bCs w:val="false"/>
        </w:rPr>
        <w:t>Es todo se terminó, se leyó y conformes firman:</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t>Por “el ente u organismo”</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p>
      <w:pPr>
        <w:pStyle w:val="Normal"/>
        <w:jc w:val="right"/>
        <w:rPr>
          <w:b w:val="false"/>
          <w:b w:val="false"/>
          <w:bCs w:val="false"/>
        </w:rPr>
      </w:pPr>
      <w:r>
        <w:rPr>
          <w:b w:val="false"/>
          <w:bCs w:val="false"/>
        </w:rPr>
        <w:t>Por “el Consejo Comunal”</w:t>
      </w:r>
    </w:p>
    <w:p>
      <w:pPr>
        <w:pStyle w:val="Normal"/>
        <w:jc w:val="both"/>
        <w:rPr>
          <w:b w:val="false"/>
          <w:b w:val="false"/>
          <w:bCs w:val="false"/>
        </w:rPr>
      </w:pPr>
      <w:r>
        <w:rPr>
          <w:b w:val="false"/>
          <w:bCs w:val="false"/>
        </w:rPr>
      </w:r>
    </w:p>
    <w:p>
      <w:pPr>
        <w:pStyle w:val="Normal"/>
        <w:jc w:val="both"/>
        <w:rPr>
          <w:b w:val="false"/>
          <w:b w:val="false"/>
          <w:bCs w:val="false"/>
        </w:rPr>
      </w:pPr>
      <w:r>
        <w:rPr>
          <w:b w:val="false"/>
          <w:bCs w:val="false"/>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6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Hindi"/>
        <w:sz w:val="24"/>
        <w:szCs w:val="24"/>
        <w:lang w:val="es-VE"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Droid Sans Fallback" w:cs="Lohit Hindi"/>
      <w:color w:val="auto"/>
      <w:sz w:val="24"/>
      <w:szCs w:val="24"/>
      <w:lang w:val="es-VE" w:eastAsia="zh-CN" w:bidi="hi-IN"/>
    </w:rPr>
  </w:style>
  <w:style w:type="paragraph" w:styleId="Encabezado1">
    <w:name w:val="Encabezado 1"/>
    <w:basedOn w:val="Encabezado"/>
    <w:next w:val="Cuerpodetexto"/>
    <w:pPr>
      <w:numPr>
        <w:ilvl w:val="0"/>
        <w:numId w:val="1"/>
      </w:numPr>
      <w:spacing w:before="240" w:after="120"/>
      <w:outlineLvl w:val="0"/>
      <w:outlineLvl w:val="0"/>
    </w:pPr>
    <w:rPr>
      <w:b/>
      <w:bCs/>
      <w:sz w:val="36"/>
      <w:szCs w:val="36"/>
    </w:rPr>
  </w:style>
  <w:style w:type="paragraph" w:styleId="Encabezado2">
    <w:name w:val="Encabezado 2"/>
    <w:basedOn w:val="Encabezado"/>
    <w:next w:val="Cuerpodetexto"/>
    <w:pPr>
      <w:numPr>
        <w:ilvl w:val="1"/>
        <w:numId w:val="1"/>
      </w:numPr>
      <w:spacing w:before="200" w:after="120"/>
      <w:outlineLvl w:val="1"/>
      <w:outlineLvl w:val="1"/>
    </w:pPr>
    <w:rPr>
      <w:b/>
      <w:bCs/>
      <w:sz w:val="32"/>
      <w:szCs w:val="32"/>
    </w:rPr>
  </w:style>
  <w:style w:type="paragraph" w:styleId="Encabezado3">
    <w:name w:val="Encabezado 3"/>
    <w:basedOn w:val="Encabezado"/>
    <w:next w:val="Cuerpodetexto"/>
    <w:pPr>
      <w:numPr>
        <w:ilvl w:val="2"/>
        <w:numId w:val="1"/>
      </w:numPr>
      <w:spacing w:before="140" w:after="120"/>
      <w:outlineLvl w:val="2"/>
      <w:outlineLvl w:val="2"/>
    </w:pPr>
    <w:rPr>
      <w:b/>
      <w:bCs/>
      <w:sz w:val="28"/>
      <w:szCs w:val="28"/>
    </w:rPr>
  </w:style>
  <w:style w:type="paragraph" w:styleId="Encabezado">
    <w:name w:val="Encabezado"/>
    <w:basedOn w:val="Normal"/>
    <w:next w:val="Cuerpodetexto"/>
    <w:qFormat/>
    <w:pPr>
      <w:keepNext/>
      <w:spacing w:before="240" w:after="120"/>
    </w:pPr>
    <w:rPr>
      <w:rFonts w:ascii="Arial" w:hAnsi="Arial" w:eastAsia="Droid Sans Fallback" w:cs="Lohit Hindi"/>
      <w:sz w:val="28"/>
      <w:szCs w:val="28"/>
    </w:rPr>
  </w:style>
  <w:style w:type="paragraph" w:styleId="Cuerpodetexto">
    <w:name w:val="Cuerpo de texto"/>
    <w:basedOn w:val="Normal"/>
    <w:pPr>
      <w:spacing w:before="0" w:after="120"/>
    </w:pPr>
    <w:rPr/>
  </w:style>
  <w:style w:type="paragraph" w:styleId="Lista">
    <w:name w:val="Lista"/>
    <w:basedOn w:val="Cuerpodetexto"/>
    <w:pPr/>
    <w:rPr>
      <w:rFonts w:cs="Lohit Hindi"/>
    </w:rPr>
  </w:style>
  <w:style w:type="paragraph" w:styleId="Leyenda">
    <w:name w:val="Leyenda"/>
    <w:basedOn w:val="Normal"/>
    <w:pPr>
      <w:suppressLineNumbers/>
      <w:spacing w:before="120" w:after="120"/>
    </w:pPr>
    <w:rPr>
      <w:rFonts w:cs="Lohit Hindi"/>
      <w:i/>
      <w:iCs/>
      <w:sz w:val="24"/>
      <w:szCs w:val="24"/>
    </w:rPr>
  </w:style>
  <w:style w:type="paragraph" w:styleId="Ndice">
    <w:name w:val="Índice"/>
    <w:basedOn w:val="Normal"/>
    <w:qFormat/>
    <w:pPr>
      <w:suppressLineNumbers/>
    </w:pPr>
    <w:rPr>
      <w:rFonts w:cs="Lohit Hindi"/>
    </w:rPr>
  </w:style>
  <w:style w:type="paragraph" w:styleId="Contenidodelatabla">
    <w:name w:val="Contenido de la tabla"/>
    <w:basedOn w:val="Normal"/>
    <w:qFormat/>
    <w:pPr>
      <w:suppressLineNumbers/>
    </w:pPr>
    <w:rPr/>
  </w:style>
  <w:style w:type="paragraph" w:styleId="Cita">
    <w:name w:val="Cita"/>
    <w:basedOn w:val="Normal"/>
    <w:qFormat/>
    <w:pPr>
      <w:spacing w:before="0" w:after="283"/>
      <w:ind w:left="567" w:right="567" w:hanging="0"/>
    </w:pPr>
    <w:rPr/>
  </w:style>
  <w:style w:type="paragraph" w:styleId="Ttulo">
    <w:name w:val="Título"/>
    <w:basedOn w:val="Encabezado"/>
    <w:next w:val="Cuerpodetexto"/>
    <w:pPr>
      <w:jc w:val="center"/>
    </w:pPr>
    <w:rPr>
      <w:b/>
      <w:bCs/>
      <w:sz w:val="56"/>
      <w:szCs w:val="56"/>
    </w:rPr>
  </w:style>
  <w:style w:type="paragraph" w:styleId="Subttulo">
    <w:name w:val="Subtítulo"/>
    <w:basedOn w:val="Encabezado"/>
    <w:next w:val="Cuerpodetexto"/>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66</TotalTime>
  <Application>LibreOffice/4.4.3.2$Linux_x86 LibreOffice_project/40m0$Build-2</Application>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2015-06-26T13:33:51Z</dcterms:created>
  <dc:creator>Milagros Armas</dc:creator>
  <dc:language>es-VE</dc:language>
  <cp:lastModifiedBy>Milagros Armas</cp:lastModifiedBy>
  <dcterms:modified xsi:type="dcterms:W3CDTF">2015-06-26T14:44:31Z</dcterms:modified>
  <cp:revision>8</cp:revision>
</cp:coreProperties>
</file>